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59" w:rsidRPr="00636899" w:rsidRDefault="006A7D59" w:rsidP="006A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</w:t>
      </w:r>
      <w:proofErr w:type="spellStart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6A7D59" w:rsidRPr="00636899" w:rsidRDefault="006A7D59" w:rsidP="006A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Шегарского</w:t>
      </w:r>
      <w:proofErr w:type="spellEnd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Томской области</w:t>
      </w:r>
    </w:p>
    <w:p w:rsidR="006A7D59" w:rsidRPr="00636899" w:rsidRDefault="006A7D59" w:rsidP="006A7D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59" w:rsidRPr="00636899" w:rsidRDefault="006A7D59" w:rsidP="006A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A7D59" w:rsidRPr="001B6AA7" w:rsidRDefault="006A7D59" w:rsidP="006A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D59" w:rsidRPr="001B6AA7" w:rsidRDefault="006A7D59" w:rsidP="006A7D59">
      <w:pPr>
        <w:overflowPunct w:val="0"/>
        <w:autoSpaceDE w:val="0"/>
        <w:autoSpaceDN w:val="0"/>
        <w:adjustRightInd w:val="0"/>
        <w:spacing w:after="0" w:line="240" w:lineRule="auto"/>
        <w:ind w:right="-58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6593">
        <w:rPr>
          <w:rFonts w:ascii="Times New Roman" w:hAnsi="Times New Roman" w:cs="Times New Roman"/>
          <w:sz w:val="24"/>
          <w:szCs w:val="24"/>
          <w:lang w:eastAsia="ru-RU"/>
        </w:rPr>
        <w:t>от 27.12.2018</w:t>
      </w:r>
      <w:r w:rsidRPr="001D65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9B6E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№ 78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6593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D6593">
        <w:rPr>
          <w:rFonts w:ascii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</w:t>
      </w: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 вопросов внесения изменений в</w:t>
      </w: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муниципального образования</w:t>
      </w: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-1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1B6AA7" w:rsidRDefault="006A7D59" w:rsidP="00EB0CA8">
      <w:pPr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ст.28</w:t>
      </w:r>
      <w:r w:rsidR="00EB0CA8"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="00EB0CA8"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="00EB0CA8" w:rsidRPr="001B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обращения граждан, в целях упорядочени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материалов Генерального плана,</w:t>
      </w: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59" w:rsidRPr="001D6593" w:rsidRDefault="006A7D59" w:rsidP="006A7D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9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1D6593">
        <w:rPr>
          <w:rFonts w:ascii="Times New Roman" w:hAnsi="Times New Roman" w:cs="Times New Roman"/>
          <w:b/>
          <w:sz w:val="24"/>
          <w:szCs w:val="24"/>
        </w:rPr>
        <w:t>Анастасьевского</w:t>
      </w:r>
      <w:proofErr w:type="spellEnd"/>
      <w:r w:rsidRPr="001D65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593">
        <w:rPr>
          <w:rFonts w:ascii="Times New Roman" w:hAnsi="Times New Roman" w:cs="Times New Roman"/>
          <w:sz w:val="24"/>
          <w:szCs w:val="24"/>
        </w:rPr>
        <w:tab/>
        <w:t xml:space="preserve">1. Вынести для рассмотрения на публичных слушаниях, проводимых на территории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сельского поселения, прилагаемый проект решения Совета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</w:t>
      </w:r>
      <w:r w:rsidR="00EA2C88"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1D65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1D6593">
        <w:rPr>
          <w:rFonts w:ascii="Times New Roman" w:eastAsia="Batang" w:hAnsi="Times New Roman" w:cs="Times New Roman"/>
          <w:sz w:val="24"/>
          <w:szCs w:val="24"/>
        </w:rPr>
        <w:t xml:space="preserve">» </w:t>
      </w:r>
      <w:r w:rsidRPr="001D6593">
        <w:rPr>
          <w:rFonts w:ascii="Times New Roman" w:hAnsi="Times New Roman" w:cs="Times New Roman"/>
          <w:sz w:val="24"/>
          <w:szCs w:val="24"/>
        </w:rPr>
        <w:t>(далее – проект решения).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593">
        <w:rPr>
          <w:rFonts w:ascii="Times New Roman" w:hAnsi="Times New Roman" w:cs="Times New Roman"/>
          <w:sz w:val="24"/>
          <w:szCs w:val="24"/>
        </w:rPr>
        <w:tab/>
        <w:t xml:space="preserve">2. Назначить </w:t>
      </w:r>
      <w:r w:rsidRPr="005837D0">
        <w:rPr>
          <w:rFonts w:ascii="Times New Roman" w:hAnsi="Times New Roman" w:cs="Times New Roman"/>
          <w:b/>
          <w:sz w:val="24"/>
          <w:szCs w:val="24"/>
        </w:rPr>
        <w:t>08 февраля 2019 года</w:t>
      </w:r>
      <w:r w:rsidRPr="001D6593">
        <w:rPr>
          <w:rFonts w:ascii="Times New Roman" w:hAnsi="Times New Roman" w:cs="Times New Roman"/>
          <w:sz w:val="24"/>
          <w:szCs w:val="24"/>
        </w:rPr>
        <w:t xml:space="preserve"> в 15-00 часов публичные слушания проекта решения по адресу: с.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Анастасьевка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пер. Школьный, д. 2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593">
        <w:rPr>
          <w:rFonts w:ascii="Times New Roman" w:hAnsi="Times New Roman" w:cs="Times New Roman"/>
          <w:sz w:val="24"/>
          <w:szCs w:val="24"/>
        </w:rPr>
        <w:tab/>
        <w:t xml:space="preserve">3. Определить организатором публичных слушаний главу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Чаптарову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Романовну.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593">
        <w:rPr>
          <w:rFonts w:ascii="Times New Roman" w:hAnsi="Times New Roman" w:cs="Times New Roman"/>
          <w:sz w:val="24"/>
          <w:szCs w:val="24"/>
        </w:rPr>
        <w:tab/>
        <w:t xml:space="preserve">4. Установить, что граждане, постоянно или преимущественно проживающие на территории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Pr="005837D0">
        <w:rPr>
          <w:rFonts w:ascii="Times New Roman" w:hAnsi="Times New Roman" w:cs="Times New Roman"/>
          <w:b/>
          <w:sz w:val="24"/>
          <w:szCs w:val="24"/>
        </w:rPr>
        <w:t>07 февраля 2019 года</w:t>
      </w:r>
      <w:r w:rsidRPr="001D6593">
        <w:rPr>
          <w:rFonts w:ascii="Times New Roman" w:hAnsi="Times New Roman" w:cs="Times New Roman"/>
          <w:sz w:val="24"/>
          <w:szCs w:val="24"/>
        </w:rPr>
        <w:t xml:space="preserve"> по адресу: с. </w:t>
      </w:r>
      <w:proofErr w:type="spellStart"/>
      <w:r w:rsidRPr="001D6593">
        <w:rPr>
          <w:rFonts w:ascii="Times New Roman" w:hAnsi="Times New Roman" w:cs="Times New Roman"/>
          <w:sz w:val="24"/>
          <w:szCs w:val="24"/>
        </w:rPr>
        <w:t>Анастасьевка</w:t>
      </w:r>
      <w:proofErr w:type="spellEnd"/>
      <w:r w:rsidRPr="001D6593">
        <w:rPr>
          <w:rFonts w:ascii="Times New Roman" w:hAnsi="Times New Roman" w:cs="Times New Roman"/>
          <w:sz w:val="24"/>
          <w:szCs w:val="24"/>
        </w:rPr>
        <w:t>, переулок Школьный, 2. Вышеуказанные лица вправе непосредственно присутствовать на проведении публичных слушаний.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593">
        <w:rPr>
          <w:rFonts w:ascii="Times New Roman" w:hAnsi="Times New Roman" w:cs="Times New Roman"/>
          <w:sz w:val="24"/>
          <w:szCs w:val="24"/>
        </w:rPr>
        <w:tab/>
        <w:t>5.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</w:t>
      </w:r>
      <w:r>
        <w:rPr>
          <w:rFonts w:ascii="Times New Roman" w:hAnsi="Times New Roman" w:cs="Times New Roman"/>
          <w:sz w:val="24"/>
          <w:szCs w:val="24"/>
        </w:rPr>
        <w:t xml:space="preserve">ение о результатах </w:t>
      </w:r>
      <w:r w:rsidRPr="001D6593">
        <w:rPr>
          <w:rFonts w:ascii="Times New Roman" w:hAnsi="Times New Roman" w:cs="Times New Roman"/>
          <w:sz w:val="24"/>
          <w:szCs w:val="24"/>
        </w:rPr>
        <w:t>публичных слушаний и обеспечить его официальное обнародование.</w:t>
      </w:r>
    </w:p>
    <w:p w:rsidR="006A7D59" w:rsidRPr="001D6593" w:rsidRDefault="006A7D59" w:rsidP="006A7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593">
        <w:rPr>
          <w:rFonts w:ascii="Times New Roman" w:hAnsi="Times New Roman" w:cs="Times New Roman"/>
          <w:sz w:val="24"/>
          <w:szCs w:val="24"/>
        </w:rPr>
        <w:tab/>
        <w:t>6. Настоящее решение с прилагаемым проектом решения обнародовать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D59" w:rsidRDefault="006A7D59" w:rsidP="006A7D59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59" w:rsidRPr="001B6AA7" w:rsidRDefault="006A7D59" w:rsidP="006A7D59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59" w:rsidRPr="00636899" w:rsidRDefault="006A7D59" w:rsidP="006A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A7D59" w:rsidRPr="00636899" w:rsidRDefault="006A7D59" w:rsidP="006A7D59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Бетмакаев</w:t>
      </w:r>
      <w:proofErr w:type="spellEnd"/>
    </w:p>
    <w:p w:rsidR="006A7D59" w:rsidRPr="00636899" w:rsidRDefault="006A7D59" w:rsidP="006A7D59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59" w:rsidRPr="00636899" w:rsidRDefault="006A7D59" w:rsidP="006A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A7D59" w:rsidRDefault="006A7D59" w:rsidP="006A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О.Р.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Чаптарова</w:t>
      </w:r>
      <w:proofErr w:type="spellEnd"/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1B6AA7" w:rsidRDefault="00EB0CA8" w:rsidP="00EB0CA8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Default="00EB0CA8" w:rsidP="00EB0CA8"/>
    <w:p w:rsidR="00EB0CA8" w:rsidRPr="00636899" w:rsidRDefault="00EB0CA8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ПРОЕКТ</w:t>
      </w:r>
    </w:p>
    <w:p w:rsidR="00EB0CA8" w:rsidRPr="00636899" w:rsidRDefault="00EB0CA8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</w:t>
      </w:r>
      <w:proofErr w:type="spellStart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EB0CA8" w:rsidRPr="00636899" w:rsidRDefault="00EB0CA8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Шегарского</w:t>
      </w:r>
      <w:proofErr w:type="spellEnd"/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Томской области</w:t>
      </w:r>
    </w:p>
    <w:p w:rsidR="00EB0CA8" w:rsidRPr="00636899" w:rsidRDefault="00EB0CA8" w:rsidP="00EB0C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CA8" w:rsidRPr="00636899" w:rsidRDefault="00EB0CA8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B0CA8" w:rsidRPr="00636899" w:rsidRDefault="00EB0CA8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CA8" w:rsidRPr="00636899" w:rsidRDefault="00EB0CA8" w:rsidP="00EB0C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CA8" w:rsidRPr="00636899" w:rsidRDefault="00EB0CA8" w:rsidP="00EB0CA8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20_____г. 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</w:t>
      </w:r>
    </w:p>
    <w:p w:rsidR="00EB0CA8" w:rsidRPr="00636899" w:rsidRDefault="00EB0CA8" w:rsidP="00EB0CA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36899">
        <w:rPr>
          <w:rFonts w:ascii="Times New Roman" w:eastAsia="Batang" w:hAnsi="Times New Roman" w:cs="Times New Roman"/>
          <w:sz w:val="24"/>
          <w:szCs w:val="24"/>
          <w:lang w:eastAsia="ru-RU"/>
        </w:rPr>
        <w:t>Анастасьевка</w:t>
      </w:r>
      <w:proofErr w:type="spellEnd"/>
    </w:p>
    <w:p w:rsidR="00EB0CA8" w:rsidRPr="00636899" w:rsidRDefault="00EB0CA8" w:rsidP="00EB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636899" w:rsidRDefault="00EB0CA8" w:rsidP="00EB0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CA8" w:rsidRPr="00636899" w:rsidRDefault="00EB0CA8" w:rsidP="00EB0CA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EB0CA8" w:rsidRPr="00636899" w:rsidRDefault="00EB0CA8" w:rsidP="00EB0CA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7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:rsidR="00EB0CA8" w:rsidRPr="00636899" w:rsidRDefault="006A7D59" w:rsidP="00EB0CA8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proofErr w:type="spellStart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26.12.2013 № 49</w:t>
      </w:r>
    </w:p>
    <w:p w:rsidR="00EB0CA8" w:rsidRPr="00636899" w:rsidRDefault="00EB0CA8" w:rsidP="00EB0CA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8" w:rsidRPr="00636899" w:rsidRDefault="00EA2C88" w:rsidP="00EB0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EA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</w:t>
      </w:r>
      <w:r w:rsidR="00EB0CA8" w:rsidRPr="00EA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88">
        <w:rPr>
          <w:rFonts w:ascii="Times New Roman" w:hAnsi="Times New Roman" w:cs="Times New Roman"/>
        </w:rPr>
        <w:t>24</w:t>
      </w:r>
      <w:r w:rsidR="00A64B1B">
        <w:rPr>
          <w:rFonts w:ascii="Times New Roman" w:hAnsi="Times New Roman" w:cs="Times New Roman"/>
        </w:rPr>
        <w:t>, ст. 25</w:t>
      </w:r>
      <w:r>
        <w:t xml:space="preserve"> </w:t>
      </w:r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на основании Устава муниципального образования «</w:t>
      </w:r>
      <w:proofErr w:type="spellStart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раздела 5 «Правил землепользования и </w:t>
      </w:r>
      <w:r w:rsidR="00EB0CA8"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застройки</w:t>
      </w:r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утвержденных решением Совета </w:t>
      </w:r>
      <w:proofErr w:type="spellStart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="00EB0CA8"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26.12.2013 № 50 и с учетом результатов публичных слушаний,</w:t>
      </w:r>
    </w:p>
    <w:p w:rsidR="00EB0CA8" w:rsidRPr="00636899" w:rsidRDefault="00EB0CA8" w:rsidP="00EB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Default="00EB0CA8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63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A7D59" w:rsidRPr="00636899" w:rsidRDefault="006A7D59" w:rsidP="00EB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CA8" w:rsidRPr="00636899" w:rsidRDefault="00EB0CA8" w:rsidP="00EB0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899">
        <w:rPr>
          <w:rFonts w:ascii="Times New Roman" w:hAnsi="Times New Roman" w:cs="Times New Roman"/>
          <w:sz w:val="24"/>
          <w:szCs w:val="24"/>
        </w:rPr>
        <w:t xml:space="preserve">В </w:t>
      </w:r>
      <w:r w:rsidR="0071789C">
        <w:rPr>
          <w:rFonts w:ascii="Times New Roman" w:hAnsi="Times New Roman" w:cs="Times New Roman"/>
          <w:sz w:val="24"/>
          <w:szCs w:val="24"/>
        </w:rPr>
        <w:t xml:space="preserve">графических </w:t>
      </w:r>
      <w:r w:rsidR="00A64B1B">
        <w:rPr>
          <w:rFonts w:ascii="Times New Roman" w:hAnsi="Times New Roman" w:cs="Times New Roman"/>
          <w:sz w:val="24"/>
          <w:szCs w:val="24"/>
        </w:rPr>
        <w:t>материалах Генерального плана</w:t>
      </w:r>
      <w:r w:rsidRPr="0063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899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636899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 следующие изменения:</w:t>
      </w:r>
    </w:p>
    <w:p w:rsidR="00A64B1B" w:rsidRDefault="00EB0CA8" w:rsidP="00A64B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A6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названия населенных пунктов:</w:t>
      </w:r>
    </w:p>
    <w:p w:rsidR="00EB0CA8" w:rsidRDefault="0071789C" w:rsidP="007178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читать вместо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Тызырачево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Тызырачево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89C" w:rsidRDefault="0071789C" w:rsidP="007178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вместо село Николаевка – деревня Николаевка;</w:t>
      </w:r>
    </w:p>
    <w:p w:rsidR="0071789C" w:rsidRDefault="0071789C" w:rsidP="007178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читать вместо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89C" w:rsidRPr="00636899" w:rsidRDefault="0071789C" w:rsidP="007178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читать вместо село Кузнецово – деревня Кузнецово.</w:t>
      </w:r>
    </w:p>
    <w:p w:rsidR="00EB0CA8" w:rsidRPr="00636899" w:rsidRDefault="0071789C" w:rsidP="007178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EB0CA8"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вокруг зоны размещения площадки временного накопления отходов</w:t>
      </w:r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Гынгазово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земельного участка с кадастровым номером 70:16:</w:t>
      </w:r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0200014:150 </w:t>
      </w:r>
      <w:proofErr w:type="spellStart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защитную зону 250 м.</w:t>
      </w:r>
    </w:p>
    <w:p w:rsidR="00EB0CA8" w:rsidRDefault="00EB0CA8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вокруг зоны размещения площадки временного накопления отходов д. </w:t>
      </w:r>
      <w:proofErr w:type="spellStart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Тызырачево</w:t>
      </w:r>
      <w:proofErr w:type="spellEnd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земельного участка с кадастровым номером 70:16:0200013:101 </w:t>
      </w:r>
      <w:proofErr w:type="spellStart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защитную зону 250 м.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7C1D" w:rsidRDefault="008B7C1D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установить вокруг зоны специального назначения д. Николаевка ориентировочной площадью 2 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защитную зону 250 м.</w:t>
      </w:r>
    </w:p>
    <w:p w:rsidR="008B7C1D" w:rsidRDefault="008B7C1D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уточнить конфигурацию зоны инженерной и транспортной инфраструктуры, распространив ее на территорию земельного участка с кадастровым номером 70:16:0100007:2, а также конфигурацию зоны санитарной охраны источников водоснабжения; разместить зону расположения дороги обычного типа по фактическому ее прохождению в продолжение улицы Лесная.</w:t>
      </w:r>
    </w:p>
    <w:p w:rsidR="00F041F4" w:rsidRDefault="008B7C1D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="00F0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F0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Татьяновка</w:t>
      </w:r>
      <w:proofErr w:type="spellEnd"/>
      <w:r w:rsidR="00F041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C1D" w:rsidRDefault="00F041F4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B7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статус кладбища с «предусмотренного к ликвидации» на статус – «действующее»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1F4" w:rsidRDefault="00F041F4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изменить статус площадки временного накопления отходов с «предусмотренной к ликвидации» на статус «действующая»;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установить вокруг зоны специального назначения расположенной ориентировочно 100 м на юг, ориентировочной площадью 1 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защитную зону 250 м.</w:t>
      </w:r>
    </w:p>
    <w:p w:rsidR="00F041F4" w:rsidRDefault="00F041F4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F4" w:rsidRDefault="00F041F4" w:rsidP="007A6D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 </w:t>
      </w:r>
      <w:r w:rsidR="007A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A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Вороновка</w:t>
      </w:r>
      <w:proofErr w:type="spellEnd"/>
      <w:r w:rsidR="007A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статус кладбища</w:t>
      </w:r>
      <w:r w:rsidR="007A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«предусмотренного к ликвидации» на статус «действующее»;</w:t>
      </w:r>
    </w:p>
    <w:p w:rsidR="007A6DDB" w:rsidRDefault="007A6DDB" w:rsidP="008B7C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DDB" w:rsidRDefault="007A6DDB" w:rsidP="009301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301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статус кла</w:t>
      </w:r>
      <w:r w:rsidR="005618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0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бища с «предусмотренного к ликвидации» на статус «действующее»</w:t>
      </w:r>
      <w:r w:rsidR="0013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на участке № 1 в западной части с. </w:t>
      </w:r>
      <w:proofErr w:type="spellStart"/>
      <w:r w:rsidR="00930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Маркелово</w:t>
      </w:r>
      <w:proofErr w:type="spellEnd"/>
      <w:r w:rsidR="00930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ориентировочная площадь 1.1 га</w:t>
      </w:r>
      <w:r w:rsidR="00130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0F1" w:rsidRDefault="001300F1" w:rsidP="009301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уточнить площадь и конфигурацию распространения зоны СП – 1 в рамках земельного участка с кадастровым номером 70:16:0200014:149;</w:t>
      </w:r>
    </w:p>
    <w:p w:rsidR="001300F1" w:rsidRDefault="001300F1" w:rsidP="009301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статус «вынос свалки ТБО с последующей рекультивацией» на статус «действующая площадка временного накопления отходов»</w:t>
      </w:r>
      <w:r w:rsidR="005618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8F7" w:rsidRPr="00636899" w:rsidRDefault="005618F7" w:rsidP="009301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установить вокруг зоны размещения площадки временного накопления отходов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земельного участка с кадастровым номером 70:16:0200014:149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защитную зону 250 м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0CA8" w:rsidRDefault="00EB0CA8" w:rsidP="00BF6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F6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графические материалы по территориальному планированию:</w:t>
      </w:r>
    </w:p>
    <w:p w:rsidR="00BF647F" w:rsidRDefault="00BF647F" w:rsidP="00BF6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r w:rsid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>1(</w:t>
      </w:r>
      <w:r w:rsidR="00547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Сводная схема </w:t>
      </w:r>
      <w:r w:rsid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(основной чертеж) генерального плана </w:t>
      </w:r>
      <w:proofErr w:type="spellStart"/>
      <w:r w:rsid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Томской области»;</w:t>
      </w:r>
    </w:p>
    <w:p w:rsidR="005477D9" w:rsidRDefault="005477D9" w:rsidP="005477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«1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Карта существующих границ поселения, населенных пунктов, входящих 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Томской области»;</w:t>
      </w:r>
    </w:p>
    <w:p w:rsidR="005477D9" w:rsidRDefault="005477D9" w:rsidP="00BF6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«Схема градостроительного зонирования населенного пункта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совмещенная со схемой зон с особыми усло</w:t>
      </w:r>
      <w:r w:rsidR="00442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использования территории</w:t>
      </w:r>
      <w:proofErr w:type="gramStart"/>
      <w:r w:rsidR="004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42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2B2C" w:rsidRDefault="00442B2C" w:rsidP="00BF6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градостроительного зонирования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Томской области, совмещенная со схемой зон с особыми условиями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территории. Фрагмент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2B2C" w:rsidRDefault="00442B2C" w:rsidP="00BF6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градостроительного зонирования насел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пункта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Томской области, совмещенная со схемой зон с особыми условиями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территории. Фрагмент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2B2C" w:rsidRPr="005477D9" w:rsidRDefault="00442B2C" w:rsidP="00BF64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градостроительного зонирования насел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пункта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Томской области, совмещенная со схемой зон с особыми условиями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территории. Фрагмент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B0CA8" w:rsidRPr="00636899" w:rsidRDefault="00EB0CA8" w:rsidP="00442B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изменения в </w:t>
      </w:r>
      <w:r w:rsidR="00442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Анастасьевское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5" w:history="1">
        <w:r w:rsidRPr="00636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http://fgis.</w:t>
        </w:r>
        <w:r w:rsidRPr="00636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economy</w:t>
        </w:r>
        <w:r w:rsidRPr="00636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6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36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6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CA8" w:rsidRPr="00636899" w:rsidRDefault="00EB0CA8" w:rsidP="00442B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Уставом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(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anastas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tomskinvest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0CA8" w:rsidRPr="00636899" w:rsidRDefault="00EB0CA8" w:rsidP="00442B2C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даты обнародования.</w:t>
      </w:r>
    </w:p>
    <w:p w:rsidR="00EB0CA8" w:rsidRPr="00636899" w:rsidRDefault="00EB0CA8" w:rsidP="00442B2C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председателя Совета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0CA8" w:rsidRPr="00636899" w:rsidRDefault="00EB0CA8" w:rsidP="00442B2C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636899" w:rsidRDefault="00EB0CA8" w:rsidP="00EB0CA8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636899" w:rsidRDefault="00EB0CA8" w:rsidP="00EB0CA8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636899" w:rsidRDefault="00EB0CA8" w:rsidP="00EB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EB0CA8" w:rsidRPr="00636899" w:rsidRDefault="00EB0CA8" w:rsidP="00EB0CA8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Бетмакаев</w:t>
      </w:r>
      <w:proofErr w:type="spellEnd"/>
    </w:p>
    <w:p w:rsidR="00EB0CA8" w:rsidRPr="00636899" w:rsidRDefault="00EB0CA8" w:rsidP="00EB0CA8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636899" w:rsidRDefault="00EB0CA8" w:rsidP="00EB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B0CA8" w:rsidRPr="00636899" w:rsidRDefault="00EB0CA8" w:rsidP="00EB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О.Р. </w:t>
      </w:r>
      <w:proofErr w:type="spellStart"/>
      <w:r w:rsidRPr="00636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Чаптарова</w:t>
      </w:r>
      <w:proofErr w:type="spellEnd"/>
    </w:p>
    <w:p w:rsidR="00EB0CA8" w:rsidRPr="00636899" w:rsidRDefault="00EB0CA8" w:rsidP="00EB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636899" w:rsidRDefault="00EB0CA8" w:rsidP="00EB0CA8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A8" w:rsidRPr="001B6AA7" w:rsidRDefault="00EB0CA8" w:rsidP="00EB0CA8"/>
    <w:p w:rsidR="00FD141D" w:rsidRDefault="00FD141D"/>
    <w:sectPr w:rsidR="00FD141D" w:rsidSect="00495385">
      <w:pgSz w:w="11907" w:h="16840" w:code="9"/>
      <w:pgMar w:top="567" w:right="68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D35"/>
    <w:multiLevelType w:val="hybridMultilevel"/>
    <w:tmpl w:val="F9F86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5AE3"/>
    <w:multiLevelType w:val="multilevel"/>
    <w:tmpl w:val="26B6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A8"/>
    <w:rsid w:val="001300F1"/>
    <w:rsid w:val="00352547"/>
    <w:rsid w:val="00442B2C"/>
    <w:rsid w:val="005477D9"/>
    <w:rsid w:val="005618F7"/>
    <w:rsid w:val="006A7D59"/>
    <w:rsid w:val="0071789C"/>
    <w:rsid w:val="007A6DDB"/>
    <w:rsid w:val="008B7C1D"/>
    <w:rsid w:val="009301E4"/>
    <w:rsid w:val="009B6E3E"/>
    <w:rsid w:val="00A64B1B"/>
    <w:rsid w:val="00B00499"/>
    <w:rsid w:val="00BF647F"/>
    <w:rsid w:val="00EA2C88"/>
    <w:rsid w:val="00EB0CA8"/>
    <w:rsid w:val="00F041F4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E0A"/>
  <w15:chartTrackingRefBased/>
  <w15:docId w15:val="{EF49C6AF-24B1-43BC-9F40-C1CCE34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4294967157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6</cp:revision>
  <dcterms:created xsi:type="dcterms:W3CDTF">2019-02-01T12:15:00Z</dcterms:created>
  <dcterms:modified xsi:type="dcterms:W3CDTF">2019-02-04T02:39:00Z</dcterms:modified>
</cp:coreProperties>
</file>