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58" w:rsidRPr="0047246E" w:rsidRDefault="00D40158" w:rsidP="00D40158">
      <w:pPr>
        <w:pStyle w:val="10"/>
        <w:rPr>
          <w:szCs w:val="28"/>
        </w:rPr>
      </w:pPr>
      <w:r w:rsidRPr="003019B0">
        <w:rPr>
          <w:szCs w:val="28"/>
        </w:rPr>
        <w:t xml:space="preserve">АДМИНИСТРАЦИЯ </w:t>
      </w:r>
      <w:r w:rsidR="00C9441E">
        <w:rPr>
          <w:szCs w:val="28"/>
        </w:rPr>
        <w:t xml:space="preserve">АНАСТАСЬЕВСКОГО </w:t>
      </w:r>
      <w:r>
        <w:rPr>
          <w:szCs w:val="28"/>
        </w:rPr>
        <w:t xml:space="preserve">СЕЛЬСКОГО ПОСЕЛЕНИЯ </w:t>
      </w:r>
      <w:r w:rsidRPr="003019B0">
        <w:rPr>
          <w:szCs w:val="28"/>
        </w:rPr>
        <w:t>ШЕГАРСКОГО РАЙОНА</w:t>
      </w:r>
      <w:r w:rsidR="00C9441E"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40158" w:rsidRDefault="00D40158" w:rsidP="00D40158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40158" w:rsidRPr="003019B0" w:rsidRDefault="00D40158" w:rsidP="00D40158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r w:rsidRPr="003019B0">
        <w:rPr>
          <w:b/>
          <w:bCs/>
          <w:caps/>
          <w:color w:val="000000"/>
          <w:sz w:val="28"/>
          <w:szCs w:val="28"/>
        </w:rPr>
        <w:t>ПОСТАНОВЛЕНИЕ</w:t>
      </w:r>
    </w:p>
    <w:p w:rsidR="00D40158" w:rsidRPr="00023B2F" w:rsidRDefault="006D2598" w:rsidP="00D40158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C9441E">
        <w:rPr>
          <w:sz w:val="26"/>
          <w:szCs w:val="26"/>
        </w:rPr>
        <w:t>.</w:t>
      </w:r>
      <w:r>
        <w:rPr>
          <w:sz w:val="26"/>
          <w:szCs w:val="26"/>
        </w:rPr>
        <w:t>12.</w:t>
      </w:r>
      <w:r w:rsidR="00F8053F" w:rsidRPr="00023B2F">
        <w:rPr>
          <w:sz w:val="26"/>
          <w:szCs w:val="26"/>
        </w:rPr>
        <w:t>2022</w:t>
      </w:r>
      <w:r w:rsidR="00D40158" w:rsidRPr="00023B2F">
        <w:rPr>
          <w:sz w:val="26"/>
          <w:szCs w:val="26"/>
        </w:rPr>
        <w:tab/>
        <w:t xml:space="preserve">       </w:t>
      </w:r>
      <w:r w:rsidR="0034684E" w:rsidRPr="006D2598">
        <w:rPr>
          <w:sz w:val="26"/>
          <w:szCs w:val="26"/>
        </w:rPr>
        <w:t xml:space="preserve">       </w:t>
      </w:r>
      <w:r w:rsidR="00D40158" w:rsidRPr="00023B2F">
        <w:rPr>
          <w:sz w:val="26"/>
          <w:szCs w:val="26"/>
        </w:rPr>
        <w:t xml:space="preserve">№ </w:t>
      </w:r>
      <w:r>
        <w:rPr>
          <w:sz w:val="26"/>
          <w:szCs w:val="26"/>
        </w:rPr>
        <w:t>71</w:t>
      </w:r>
    </w:p>
    <w:p w:rsidR="00D40158" w:rsidRPr="00023B2F" w:rsidRDefault="00D40158" w:rsidP="00D40158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6"/>
          <w:szCs w:val="26"/>
        </w:rPr>
      </w:pPr>
      <w:r w:rsidRPr="00023B2F">
        <w:rPr>
          <w:sz w:val="26"/>
          <w:szCs w:val="26"/>
        </w:rPr>
        <w:t xml:space="preserve">с. </w:t>
      </w:r>
      <w:r w:rsidR="00C9441E">
        <w:rPr>
          <w:sz w:val="26"/>
          <w:szCs w:val="26"/>
        </w:rPr>
        <w:t>Анастасьевка</w:t>
      </w:r>
    </w:p>
    <w:p w:rsidR="0036532C" w:rsidRPr="001E0B3A" w:rsidRDefault="0036532C" w:rsidP="0034684E">
      <w:pPr>
        <w:pStyle w:val="a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1E0B3A">
        <w:rPr>
          <w:color w:val="000000"/>
          <w:sz w:val="26"/>
          <w:szCs w:val="26"/>
        </w:rPr>
        <w:t>О внесении изменений в постановление Администрации Анастасьевско</w:t>
      </w:r>
      <w:r w:rsidR="005A328B">
        <w:rPr>
          <w:color w:val="000000"/>
          <w:sz w:val="26"/>
          <w:szCs w:val="26"/>
        </w:rPr>
        <w:t>го</w:t>
      </w:r>
      <w:r w:rsidRPr="001E0B3A">
        <w:rPr>
          <w:color w:val="000000"/>
          <w:sz w:val="26"/>
          <w:szCs w:val="26"/>
        </w:rPr>
        <w:t xml:space="preserve"> сельского поселения от 05.07.2019 № 50 «Об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помещения в многоквартирном доме»</w:t>
      </w:r>
      <w:r w:rsidRPr="001E0B3A">
        <w:rPr>
          <w:sz w:val="26"/>
          <w:szCs w:val="26"/>
        </w:rPr>
        <w:t xml:space="preserve"> на территории муниципального образования «Анастасьевское сельское поселение»</w:t>
      </w:r>
    </w:p>
    <w:p w:rsidR="0034684E" w:rsidRPr="005A328B" w:rsidRDefault="0034684E" w:rsidP="001E0B3A">
      <w:pPr>
        <w:ind w:firstLine="709"/>
        <w:jc w:val="both"/>
        <w:rPr>
          <w:color w:val="000000"/>
          <w:sz w:val="26"/>
          <w:szCs w:val="26"/>
        </w:rPr>
      </w:pPr>
    </w:p>
    <w:p w:rsidR="00354DE4" w:rsidRPr="001E0B3A" w:rsidRDefault="0036532C" w:rsidP="001E0B3A">
      <w:pPr>
        <w:ind w:firstLine="709"/>
        <w:jc w:val="both"/>
        <w:rPr>
          <w:sz w:val="26"/>
          <w:szCs w:val="26"/>
        </w:rPr>
      </w:pPr>
      <w:r w:rsidRPr="001E0B3A">
        <w:rPr>
          <w:color w:val="000000"/>
          <w:sz w:val="26"/>
          <w:szCs w:val="26"/>
        </w:rPr>
        <w:t xml:space="preserve">В </w:t>
      </w:r>
      <w:r w:rsidR="0012788A" w:rsidRPr="0012788A">
        <w:rPr>
          <w:color w:val="000000"/>
          <w:sz w:val="26"/>
          <w:szCs w:val="26"/>
        </w:rPr>
        <w:t>целях приведения в соответствие с федеральным законодательством</w:t>
      </w:r>
    </w:p>
    <w:p w:rsidR="00F8053F" w:rsidRPr="001E0B3A" w:rsidRDefault="00F8053F" w:rsidP="001E0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2D91" w:rsidRPr="001E0B3A" w:rsidRDefault="00354DE4" w:rsidP="001E0B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0B3A">
        <w:rPr>
          <w:b/>
          <w:sz w:val="26"/>
          <w:szCs w:val="26"/>
        </w:rPr>
        <w:t>ПОСТАНОВЛЯЮ:</w:t>
      </w:r>
    </w:p>
    <w:p w:rsidR="0036532C" w:rsidRPr="001E0B3A" w:rsidRDefault="0036532C" w:rsidP="001E0B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6532C" w:rsidRPr="006D2598" w:rsidRDefault="0036532C" w:rsidP="001E0B3A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1. Внести в постановление Администрации </w:t>
      </w:r>
      <w:r w:rsidR="00F25225" w:rsidRPr="005A328B">
        <w:rPr>
          <w:color w:val="000000" w:themeColor="text1"/>
          <w:sz w:val="26"/>
          <w:szCs w:val="26"/>
        </w:rPr>
        <w:t>Ана</w:t>
      </w:r>
      <w:r w:rsidR="00435D17" w:rsidRPr="005A328B">
        <w:rPr>
          <w:color w:val="000000" w:themeColor="text1"/>
          <w:sz w:val="26"/>
          <w:szCs w:val="26"/>
        </w:rPr>
        <w:t>стасьевского сельского поселения от 05.07.2019 № 50</w:t>
      </w:r>
      <w:r w:rsidRPr="005A328B">
        <w:rPr>
          <w:color w:val="000000" w:themeColor="text1"/>
          <w:sz w:val="26"/>
          <w:szCs w:val="26"/>
        </w:rPr>
        <w:t xml:space="preserve"> </w:t>
      </w:r>
      <w:r w:rsidR="00435D17" w:rsidRPr="005A328B">
        <w:rPr>
          <w:color w:val="000000" w:themeColor="text1"/>
          <w:sz w:val="26"/>
          <w:szCs w:val="26"/>
        </w:rPr>
        <w:t xml:space="preserve">«Об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помещения в многоквартирном доме» на территории муниципального образования «Анастасьевское сельское поселение» </w:t>
      </w:r>
      <w:r w:rsidRPr="005A328B">
        <w:rPr>
          <w:color w:val="000000" w:themeColor="text1"/>
          <w:sz w:val="26"/>
          <w:szCs w:val="26"/>
        </w:rPr>
        <w:t>следующие изменения:</w:t>
      </w:r>
    </w:p>
    <w:p w:rsidR="001C5AB1" w:rsidRPr="005A328B" w:rsidRDefault="001C5AB1" w:rsidP="001E0B3A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в административном регламенте предоставления муниципальной услуги «Выдача документов о согласовании переустройства и (или) перепланировки помещений в многоквартирном доме» на территории муниципального образования «Анастасьевское сельское поселение»:</w:t>
      </w:r>
    </w:p>
    <w:p w:rsidR="001C5AB1" w:rsidRPr="005A328B" w:rsidRDefault="001C5AB1" w:rsidP="001E0B3A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1) пункт 10 изложить в следующей редакции:</w:t>
      </w:r>
    </w:p>
    <w:p w:rsidR="00190857" w:rsidRPr="005A328B" w:rsidRDefault="001C5AB1" w:rsidP="001E0B3A">
      <w:pPr>
        <w:pStyle w:val="ab"/>
        <w:widowControl w:val="0"/>
        <w:tabs>
          <w:tab w:val="left" w:pos="993"/>
          <w:tab w:val="left" w:pos="1418"/>
          <w:tab w:val="num" w:pos="214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 </w:t>
      </w:r>
      <w:r w:rsidR="00190857" w:rsidRPr="005A328B">
        <w:rPr>
          <w:color w:val="000000" w:themeColor="text1"/>
          <w:sz w:val="26"/>
          <w:szCs w:val="26"/>
        </w:rPr>
        <w:t>«10. Перечень документов, необходимых для предоставления муниципальной услуги</w:t>
      </w:r>
      <w:r w:rsidR="005A328B">
        <w:rPr>
          <w:color w:val="000000" w:themeColor="text1"/>
          <w:sz w:val="26"/>
          <w:szCs w:val="26"/>
        </w:rPr>
        <w:t>, которые находятся в распоряжении органов и организаций, запрашиваемых Администрацией Анастасьевского сельского поселения в порядке межведомственного взаимодействия</w:t>
      </w:r>
      <w:r w:rsidR="005A328B" w:rsidRPr="005A328B">
        <w:rPr>
          <w:color w:val="000000" w:themeColor="text1"/>
          <w:sz w:val="26"/>
          <w:szCs w:val="26"/>
        </w:rPr>
        <w:t>:</w:t>
      </w:r>
    </w:p>
    <w:p w:rsidR="00190857" w:rsidRPr="005A328B" w:rsidRDefault="00190857" w:rsidP="001C5AB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а) правоустанавливающие документы на переустраиваемое и (или) перепланируемое помещение в многоквартирном доме;</w:t>
      </w:r>
    </w:p>
    <w:p w:rsidR="00190857" w:rsidRPr="005A328B" w:rsidRDefault="00190857" w:rsidP="001C5AB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б)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которое является памятником архитектуры, истории или культуры;</w:t>
      </w:r>
    </w:p>
    <w:p w:rsidR="00190857" w:rsidRPr="005A328B" w:rsidRDefault="00190857" w:rsidP="001C5AB1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в) технический паспорт переустраиваемого и (или) перепланируемого  помещения в многоквартирном доме.</w:t>
      </w:r>
    </w:p>
    <w:p w:rsidR="00190857" w:rsidRPr="005A328B" w:rsidRDefault="00190857" w:rsidP="001E0B3A">
      <w:pPr>
        <w:shd w:val="clear" w:color="auto" w:fill="FFFFFF"/>
        <w:tabs>
          <w:tab w:val="left" w:pos="1418"/>
        </w:tabs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Заявитель вправе представить указанные документы в Администрацию по собственной инициативе.</w:t>
      </w:r>
    </w:p>
    <w:p w:rsidR="00190857" w:rsidRPr="005A328B" w:rsidRDefault="00190857" w:rsidP="001E0B3A">
      <w:pPr>
        <w:shd w:val="clear" w:color="auto" w:fill="FFFFFF"/>
        <w:tabs>
          <w:tab w:val="left" w:pos="1418"/>
        </w:tabs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 Администрация не вправе требовать от заявителя:</w:t>
      </w:r>
    </w:p>
    <w:p w:rsidR="00190857" w:rsidRPr="005A328B" w:rsidRDefault="00190857" w:rsidP="001E0B3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A328B">
        <w:rPr>
          <w:color w:val="000000" w:themeColor="text1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2B502D" w:rsidRPr="005A328B" w:rsidRDefault="00190857" w:rsidP="001E0B3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- </w:t>
      </w:r>
      <w:r w:rsidR="002B502D" w:rsidRPr="005A328B">
        <w:rPr>
          <w:color w:val="000000" w:themeColor="text1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8" w:anchor="dst100010" w:history="1">
        <w:r w:rsidR="002B502D" w:rsidRPr="005A328B">
          <w:rPr>
            <w:rStyle w:val="af"/>
            <w:color w:val="000000" w:themeColor="text1"/>
            <w:sz w:val="26"/>
            <w:szCs w:val="26"/>
            <w:u w:val="none"/>
          </w:rPr>
          <w:t>частью 1 статьи 1</w:t>
        </w:r>
      </w:hyperlink>
      <w:r w:rsidR="002B502D" w:rsidRPr="005A328B">
        <w:rPr>
          <w:color w:val="000000" w:themeColor="text1"/>
          <w:sz w:val="26"/>
          <w:szCs w:val="26"/>
        </w:rPr>
        <w:t> Федерального закона от 27.07.2010 № 210-ФЗ «Об организации предоставления государственных и муниципальных услуг» муниципальных услуг</w:t>
      </w:r>
      <w:r w:rsidR="0090791A" w:rsidRPr="005A328B">
        <w:rPr>
          <w:color w:val="000000" w:themeColor="text1"/>
          <w:sz w:val="26"/>
          <w:szCs w:val="26"/>
        </w:rPr>
        <w:t xml:space="preserve">, в соответствии с нормативными </w:t>
      </w:r>
      <w:r w:rsidR="002B502D" w:rsidRPr="005A328B">
        <w:rPr>
          <w:color w:val="000000" w:themeColor="text1"/>
          <w:sz w:val="26"/>
          <w:szCs w:val="26"/>
        </w:rPr>
        <w:t xml:space="preserve">правовыми актами Российской Федерации, нормативными правовыми актами субъектов Российской Федерации, муниципальными правовыми актами, </w:t>
      </w:r>
      <w:r w:rsidR="00A26ADB">
        <w:rPr>
          <w:color w:val="000000" w:themeColor="text1"/>
          <w:sz w:val="26"/>
          <w:szCs w:val="26"/>
        </w:rPr>
        <w:br/>
      </w:r>
      <w:r w:rsidR="002B502D" w:rsidRPr="005A328B">
        <w:rPr>
          <w:color w:val="000000" w:themeColor="text1"/>
          <w:sz w:val="26"/>
          <w:szCs w:val="26"/>
        </w:rPr>
        <w:t>за исключением документов, включенных в определенный частью 6 </w:t>
      </w:r>
      <w:r w:rsidR="000C43D5" w:rsidRPr="005A328B">
        <w:rPr>
          <w:color w:val="000000" w:themeColor="text1"/>
          <w:sz w:val="26"/>
          <w:szCs w:val="26"/>
        </w:rPr>
        <w:t xml:space="preserve"> статьи 7</w:t>
      </w:r>
      <w:r w:rsidR="002B502D" w:rsidRPr="005A328B">
        <w:rPr>
          <w:color w:val="000000" w:themeColor="text1"/>
          <w:sz w:val="26"/>
          <w:szCs w:val="26"/>
        </w:rPr>
        <w:t xml:space="preserve"> Федерального закона </w:t>
      </w:r>
      <w:r w:rsidR="0090791A" w:rsidRPr="005A328B">
        <w:rPr>
          <w:color w:val="000000" w:themeColor="text1"/>
          <w:sz w:val="26"/>
          <w:szCs w:val="26"/>
        </w:rPr>
        <w:t xml:space="preserve">от 27 июля 2010 года </w:t>
      </w:r>
      <w:r w:rsidR="002B502D" w:rsidRPr="005A328B">
        <w:rPr>
          <w:color w:val="000000" w:themeColor="text1"/>
          <w:sz w:val="26"/>
          <w:szCs w:val="26"/>
        </w:rPr>
        <w:t>№ 210-ФЗ «Об организации предоставления государственных и муниципальных услуг» перечень документов;</w:t>
      </w:r>
    </w:p>
    <w:p w:rsidR="002B502D" w:rsidRPr="005A328B" w:rsidRDefault="0090791A" w:rsidP="001E0B3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</w:t>
      </w:r>
      <w:r w:rsidR="005A0A8B">
        <w:rPr>
          <w:color w:val="000000" w:themeColor="text1"/>
          <w:sz w:val="26"/>
          <w:szCs w:val="26"/>
        </w:rPr>
        <w:br/>
      </w:r>
      <w:r w:rsidRPr="005A328B">
        <w:rPr>
          <w:color w:val="000000" w:themeColor="text1"/>
          <w:sz w:val="26"/>
          <w:szCs w:val="26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190857" w:rsidRPr="005A328B" w:rsidRDefault="00190857" w:rsidP="001E0B3A">
      <w:pPr>
        <w:ind w:firstLine="709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B339A8" w:rsidRPr="005A328B">
        <w:rPr>
          <w:color w:val="000000" w:themeColor="text1"/>
          <w:sz w:val="26"/>
          <w:szCs w:val="26"/>
        </w:rPr>
        <w:t xml:space="preserve"> </w:t>
      </w:r>
      <w:r w:rsidRPr="005A328B">
        <w:rPr>
          <w:color w:val="000000" w:themeColor="text1"/>
          <w:sz w:val="26"/>
          <w:szCs w:val="26"/>
        </w:rPr>
        <w:t>муниципальной услуги, либо в предоставлении  муниципальной услуги, за исключением следующих случаев:</w:t>
      </w:r>
    </w:p>
    <w:p w:rsidR="00190857" w:rsidRPr="005A328B" w:rsidRDefault="00190857" w:rsidP="001E0B3A">
      <w:pPr>
        <w:ind w:firstLine="709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190857" w:rsidRPr="005A328B" w:rsidRDefault="00190857" w:rsidP="001E0B3A">
      <w:pPr>
        <w:ind w:firstLine="709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б) наличие ошибок в заявлении о предоставлении</w:t>
      </w:r>
      <w:r w:rsidR="00B339A8" w:rsidRPr="005A328B">
        <w:rPr>
          <w:color w:val="000000" w:themeColor="text1"/>
          <w:sz w:val="26"/>
          <w:szCs w:val="26"/>
        </w:rPr>
        <w:t xml:space="preserve"> </w:t>
      </w:r>
      <w:r w:rsidRPr="005A328B">
        <w:rPr>
          <w:color w:val="000000" w:themeColor="text1"/>
          <w:sz w:val="26"/>
          <w:szCs w:val="26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</w:t>
      </w:r>
      <w:r w:rsidR="00B339A8" w:rsidRPr="005A328B">
        <w:rPr>
          <w:color w:val="000000" w:themeColor="text1"/>
          <w:sz w:val="26"/>
          <w:szCs w:val="26"/>
        </w:rPr>
        <w:t xml:space="preserve"> </w:t>
      </w:r>
      <w:r w:rsidRPr="005A328B">
        <w:rPr>
          <w:color w:val="000000" w:themeColor="text1"/>
          <w:sz w:val="26"/>
          <w:szCs w:val="26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0857" w:rsidRPr="005A328B" w:rsidRDefault="00190857" w:rsidP="001E0B3A">
      <w:pPr>
        <w:ind w:firstLine="709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190857" w:rsidRPr="005A328B" w:rsidRDefault="00190857" w:rsidP="001E0B3A">
      <w:pPr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специалиста Администрации, ответственного за предоставление муниципальной услуги, о чем в письменном виде за подписью главы</w:t>
      </w:r>
      <w:r w:rsidR="00B339A8" w:rsidRPr="005A328B">
        <w:rPr>
          <w:color w:val="000000" w:themeColor="text1"/>
          <w:sz w:val="26"/>
          <w:szCs w:val="26"/>
        </w:rPr>
        <w:t xml:space="preserve"> </w:t>
      </w:r>
      <w:r w:rsidRPr="005A328B">
        <w:rPr>
          <w:color w:val="000000" w:themeColor="text1"/>
          <w:sz w:val="26"/>
          <w:szCs w:val="26"/>
        </w:rPr>
        <w:t>Администрации уведомляется заявитель, а также приносятся извинения за доставленные неудобства.</w:t>
      </w:r>
    </w:p>
    <w:p w:rsidR="00190857" w:rsidRPr="005A328B" w:rsidRDefault="00190857" w:rsidP="001E0B3A">
      <w:pPr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</w:t>
      </w:r>
      <w:r w:rsidR="00063BB6">
        <w:rPr>
          <w:color w:val="000000" w:themeColor="text1"/>
          <w:sz w:val="26"/>
          <w:szCs w:val="26"/>
        </w:rPr>
        <w:br/>
      </w:r>
      <w:r w:rsidRPr="005A328B">
        <w:rPr>
          <w:color w:val="000000" w:themeColor="text1"/>
          <w:sz w:val="26"/>
          <w:szCs w:val="26"/>
        </w:rPr>
        <w:t xml:space="preserve">за исключением случаев, если нанесение отметок на такие документы либо их </w:t>
      </w:r>
      <w:r w:rsidRPr="005A328B">
        <w:rPr>
          <w:color w:val="000000" w:themeColor="text1"/>
          <w:sz w:val="26"/>
          <w:szCs w:val="26"/>
        </w:rPr>
        <w:lastRenderedPageBreak/>
        <w:t>изъятие является необходимым условием предоставления муници</w:t>
      </w:r>
      <w:r w:rsidR="00B339A8" w:rsidRPr="005A328B">
        <w:rPr>
          <w:color w:val="000000" w:themeColor="text1"/>
          <w:sz w:val="26"/>
          <w:szCs w:val="26"/>
        </w:rPr>
        <w:t xml:space="preserve">пальной услуги, и иных </w:t>
      </w:r>
      <w:r w:rsidR="001F6156" w:rsidRPr="005A328B">
        <w:rPr>
          <w:color w:val="000000" w:themeColor="text1"/>
          <w:sz w:val="26"/>
          <w:szCs w:val="26"/>
        </w:rPr>
        <w:t>случаев, установленных федеральными законами.</w:t>
      </w:r>
    </w:p>
    <w:p w:rsidR="00190857" w:rsidRPr="005A328B" w:rsidRDefault="00190857" w:rsidP="001E0B3A">
      <w:pPr>
        <w:pStyle w:val="ab"/>
        <w:widowControl w:val="0"/>
        <w:tabs>
          <w:tab w:val="left" w:pos="993"/>
          <w:tab w:val="left" w:pos="1418"/>
          <w:tab w:val="num" w:pos="214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Заявитель вправе представить указанные документы и информацию в Администрацию,</w:t>
      </w:r>
      <w:r w:rsidRPr="005A328B">
        <w:rPr>
          <w:i/>
          <w:color w:val="000000" w:themeColor="text1"/>
          <w:sz w:val="26"/>
          <w:szCs w:val="26"/>
        </w:rPr>
        <w:t xml:space="preserve"> </w:t>
      </w:r>
      <w:r w:rsidRPr="005A328B">
        <w:rPr>
          <w:color w:val="000000" w:themeColor="text1"/>
          <w:sz w:val="26"/>
          <w:szCs w:val="26"/>
        </w:rPr>
        <w:t>ответственному специалисту за предоставление муниципальной услуги по собственной инициативе.</w:t>
      </w:r>
      <w:r w:rsidR="00705494" w:rsidRPr="005A328B">
        <w:rPr>
          <w:color w:val="000000" w:themeColor="text1"/>
          <w:sz w:val="26"/>
          <w:szCs w:val="26"/>
        </w:rPr>
        <w:t>»</w:t>
      </w:r>
      <w:r w:rsidR="00E0751A" w:rsidRPr="005A328B">
        <w:rPr>
          <w:color w:val="000000" w:themeColor="text1"/>
          <w:sz w:val="26"/>
          <w:szCs w:val="26"/>
        </w:rPr>
        <w:t>;</w:t>
      </w:r>
    </w:p>
    <w:p w:rsidR="0036532C" w:rsidRPr="005A328B" w:rsidRDefault="00705494" w:rsidP="00705494">
      <w:pPr>
        <w:widowControl w:val="0"/>
        <w:tabs>
          <w:tab w:val="left" w:pos="1418"/>
          <w:tab w:val="num" w:pos="21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2) </w:t>
      </w:r>
      <w:r w:rsidR="001E0B3A" w:rsidRPr="005A328B">
        <w:rPr>
          <w:color w:val="000000" w:themeColor="text1"/>
          <w:sz w:val="26"/>
          <w:szCs w:val="26"/>
        </w:rPr>
        <w:t>пункт 38</w:t>
      </w:r>
      <w:r w:rsidR="0036532C" w:rsidRPr="005A328B">
        <w:rPr>
          <w:color w:val="000000" w:themeColor="text1"/>
          <w:sz w:val="26"/>
          <w:szCs w:val="26"/>
        </w:rPr>
        <w:t xml:space="preserve"> дополнить подпунктом 10 следующего содержания:</w:t>
      </w:r>
    </w:p>
    <w:p w:rsidR="0036532C" w:rsidRPr="005A328B" w:rsidRDefault="0036532C" w:rsidP="001E0B3A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36532C" w:rsidRPr="005A328B" w:rsidRDefault="0036532C" w:rsidP="001E0B3A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 xml:space="preserve">2. </w:t>
      </w:r>
      <w:r w:rsidR="00D65965" w:rsidRPr="005A328B">
        <w:rPr>
          <w:color w:val="000000" w:themeColor="text1"/>
          <w:sz w:val="26"/>
          <w:szCs w:val="26"/>
        </w:rPr>
        <w:t>Обнародовать настоящее постановление и разместить на официальном сайте муниципального образования «Анастасьевское сельское поселение».</w:t>
      </w:r>
    </w:p>
    <w:p w:rsidR="0036532C" w:rsidRPr="005A328B" w:rsidRDefault="0036532C" w:rsidP="001E0B3A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A328B">
        <w:rPr>
          <w:color w:val="000000" w:themeColor="text1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4F7B6C" w:rsidRDefault="004F7B6C" w:rsidP="001E0B3A">
      <w:pPr>
        <w:ind w:firstLine="709"/>
        <w:jc w:val="both"/>
        <w:rPr>
          <w:sz w:val="26"/>
          <w:szCs w:val="26"/>
        </w:rPr>
      </w:pPr>
    </w:p>
    <w:p w:rsidR="00416807" w:rsidRPr="001E0B3A" w:rsidRDefault="00416807" w:rsidP="001E0B3A">
      <w:pPr>
        <w:ind w:firstLine="709"/>
        <w:jc w:val="both"/>
        <w:rPr>
          <w:sz w:val="26"/>
          <w:szCs w:val="26"/>
        </w:rPr>
      </w:pPr>
    </w:p>
    <w:p w:rsidR="005D6A0D" w:rsidRPr="001E0B3A" w:rsidRDefault="005D6A0D" w:rsidP="00416807">
      <w:pPr>
        <w:jc w:val="both"/>
        <w:rPr>
          <w:sz w:val="26"/>
          <w:szCs w:val="26"/>
        </w:rPr>
      </w:pPr>
      <w:bookmarkStart w:id="0" w:name="_GoBack"/>
      <w:bookmarkEnd w:id="0"/>
      <w:r w:rsidRPr="001E0B3A">
        <w:rPr>
          <w:sz w:val="26"/>
          <w:szCs w:val="26"/>
        </w:rPr>
        <w:t>Глава Администрации</w:t>
      </w:r>
    </w:p>
    <w:p w:rsidR="005D6A0D" w:rsidRPr="001E0B3A" w:rsidRDefault="00614F4F" w:rsidP="001E0B3A">
      <w:pPr>
        <w:jc w:val="both"/>
        <w:rPr>
          <w:rFonts w:eastAsia="Calibri"/>
          <w:sz w:val="26"/>
          <w:szCs w:val="26"/>
        </w:rPr>
      </w:pPr>
      <w:r w:rsidRPr="001E0B3A">
        <w:rPr>
          <w:sz w:val="26"/>
          <w:szCs w:val="26"/>
        </w:rPr>
        <w:t>Анастасьевского</w:t>
      </w:r>
      <w:r w:rsidR="005D6A0D" w:rsidRPr="001E0B3A">
        <w:rPr>
          <w:sz w:val="26"/>
          <w:szCs w:val="26"/>
        </w:rPr>
        <w:t xml:space="preserve"> сельского поселения                                          </w:t>
      </w:r>
      <w:r w:rsidR="00416807">
        <w:rPr>
          <w:sz w:val="26"/>
          <w:szCs w:val="26"/>
        </w:rPr>
        <w:t xml:space="preserve">            </w:t>
      </w:r>
      <w:r w:rsidR="005D6A0D" w:rsidRPr="001E0B3A">
        <w:rPr>
          <w:sz w:val="26"/>
          <w:szCs w:val="26"/>
        </w:rPr>
        <w:t xml:space="preserve">    </w:t>
      </w:r>
      <w:r w:rsidRPr="001E0B3A">
        <w:rPr>
          <w:sz w:val="26"/>
          <w:szCs w:val="26"/>
        </w:rPr>
        <w:t>Г.Н. Дудинова</w:t>
      </w:r>
    </w:p>
    <w:p w:rsidR="003A1D7E" w:rsidRPr="001E0B3A" w:rsidRDefault="003A1D7E" w:rsidP="001E0B3A">
      <w:pPr>
        <w:ind w:firstLine="709"/>
        <w:jc w:val="both"/>
        <w:rPr>
          <w:rFonts w:eastAsia="Calibri"/>
          <w:sz w:val="26"/>
          <w:szCs w:val="26"/>
        </w:rPr>
      </w:pPr>
    </w:p>
    <w:p w:rsidR="00105D0D" w:rsidRPr="001E0B3A" w:rsidRDefault="00105D0D" w:rsidP="001E0B3A">
      <w:pPr>
        <w:pStyle w:val="ConsPlusNormal"/>
        <w:ind w:firstLine="709"/>
        <w:jc w:val="both"/>
      </w:pPr>
    </w:p>
    <w:p w:rsidR="00105D0D" w:rsidRPr="001E0B3A" w:rsidRDefault="00105D0D" w:rsidP="001E0B3A">
      <w:pPr>
        <w:pStyle w:val="ConsPlusNormal"/>
        <w:ind w:firstLine="709"/>
        <w:jc w:val="both"/>
      </w:pPr>
    </w:p>
    <w:p w:rsidR="00105D0D" w:rsidRPr="001E0B3A" w:rsidRDefault="00105D0D" w:rsidP="001E0B3A">
      <w:pPr>
        <w:pStyle w:val="ConsPlusNormal"/>
        <w:ind w:firstLine="709"/>
        <w:jc w:val="both"/>
      </w:pPr>
    </w:p>
    <w:p w:rsidR="00105D0D" w:rsidRPr="001E0B3A" w:rsidRDefault="00105D0D" w:rsidP="001E0B3A">
      <w:pPr>
        <w:pStyle w:val="ConsPlusNormal"/>
        <w:ind w:firstLine="709"/>
        <w:jc w:val="both"/>
      </w:pPr>
    </w:p>
    <w:p w:rsidR="00105D0D" w:rsidRPr="001E0B3A" w:rsidRDefault="00105D0D" w:rsidP="001E0B3A">
      <w:pPr>
        <w:ind w:firstLine="709"/>
        <w:jc w:val="both"/>
        <w:rPr>
          <w:sz w:val="28"/>
          <w:szCs w:val="28"/>
        </w:rPr>
      </w:pPr>
    </w:p>
    <w:sectPr w:rsidR="00105D0D" w:rsidRPr="001E0B3A" w:rsidSect="00C93F6A">
      <w:headerReference w:type="defaul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57" w:rsidRDefault="00E34C57">
      <w:r>
        <w:separator/>
      </w:r>
    </w:p>
  </w:endnote>
  <w:endnote w:type="continuationSeparator" w:id="1">
    <w:p w:rsidR="00E34C57" w:rsidRDefault="00E3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57" w:rsidRDefault="00E34C57">
      <w:r>
        <w:separator/>
      </w:r>
    </w:p>
  </w:footnote>
  <w:footnote w:type="continuationSeparator" w:id="1">
    <w:p w:rsidR="00E34C57" w:rsidRDefault="00E3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E34C57">
    <w:pPr>
      <w:pStyle w:val="a5"/>
      <w:jc w:val="center"/>
    </w:pPr>
  </w:p>
  <w:p w:rsidR="00485E11" w:rsidRDefault="00E34C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F1"/>
    <w:multiLevelType w:val="multilevel"/>
    <w:tmpl w:val="F2F652D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0B045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592FFB"/>
    <w:multiLevelType w:val="hybridMultilevel"/>
    <w:tmpl w:val="D248CE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624"/>
    <w:rsid w:val="00023B2F"/>
    <w:rsid w:val="00063BB6"/>
    <w:rsid w:val="000670A6"/>
    <w:rsid w:val="00092BB8"/>
    <w:rsid w:val="000B1F93"/>
    <w:rsid w:val="000C2B2E"/>
    <w:rsid w:val="000C43D5"/>
    <w:rsid w:val="000E3A60"/>
    <w:rsid w:val="000E6C51"/>
    <w:rsid w:val="00105D0D"/>
    <w:rsid w:val="0012788A"/>
    <w:rsid w:val="00190857"/>
    <w:rsid w:val="001B42F7"/>
    <w:rsid w:val="001C5AB1"/>
    <w:rsid w:val="001D1262"/>
    <w:rsid w:val="001E0B3A"/>
    <w:rsid w:val="001F6156"/>
    <w:rsid w:val="002B502D"/>
    <w:rsid w:val="002B5D06"/>
    <w:rsid w:val="002C02A1"/>
    <w:rsid w:val="003175AA"/>
    <w:rsid w:val="0034684E"/>
    <w:rsid w:val="00354DE4"/>
    <w:rsid w:val="00357441"/>
    <w:rsid w:val="003626BB"/>
    <w:rsid w:val="0036532C"/>
    <w:rsid w:val="00386B94"/>
    <w:rsid w:val="003A1D7E"/>
    <w:rsid w:val="003C1CFA"/>
    <w:rsid w:val="003E3ABE"/>
    <w:rsid w:val="00416807"/>
    <w:rsid w:val="00435D17"/>
    <w:rsid w:val="00443E1D"/>
    <w:rsid w:val="004553B1"/>
    <w:rsid w:val="004621F4"/>
    <w:rsid w:val="00487FE7"/>
    <w:rsid w:val="0049308C"/>
    <w:rsid w:val="004B774F"/>
    <w:rsid w:val="004F7B6C"/>
    <w:rsid w:val="00516420"/>
    <w:rsid w:val="005A0A8B"/>
    <w:rsid w:val="005A328B"/>
    <w:rsid w:val="005D6A0D"/>
    <w:rsid w:val="005F3C5B"/>
    <w:rsid w:val="00614F4F"/>
    <w:rsid w:val="00650BAE"/>
    <w:rsid w:val="00671E4F"/>
    <w:rsid w:val="006A2FD3"/>
    <w:rsid w:val="006D2598"/>
    <w:rsid w:val="00705494"/>
    <w:rsid w:val="00770C9B"/>
    <w:rsid w:val="007D34DE"/>
    <w:rsid w:val="007E31FB"/>
    <w:rsid w:val="00867620"/>
    <w:rsid w:val="008718DE"/>
    <w:rsid w:val="0087278A"/>
    <w:rsid w:val="00885BE1"/>
    <w:rsid w:val="0090791A"/>
    <w:rsid w:val="009B5AF4"/>
    <w:rsid w:val="009E06B1"/>
    <w:rsid w:val="00A13624"/>
    <w:rsid w:val="00A26ADB"/>
    <w:rsid w:val="00B339A8"/>
    <w:rsid w:val="00B41ED1"/>
    <w:rsid w:val="00B634CA"/>
    <w:rsid w:val="00BF4464"/>
    <w:rsid w:val="00C67CF9"/>
    <w:rsid w:val="00C93F6A"/>
    <w:rsid w:val="00C9441E"/>
    <w:rsid w:val="00CD2D91"/>
    <w:rsid w:val="00D40158"/>
    <w:rsid w:val="00D52E87"/>
    <w:rsid w:val="00D625DB"/>
    <w:rsid w:val="00D65965"/>
    <w:rsid w:val="00DC4DA8"/>
    <w:rsid w:val="00E0751A"/>
    <w:rsid w:val="00E34C57"/>
    <w:rsid w:val="00E82B60"/>
    <w:rsid w:val="00E90931"/>
    <w:rsid w:val="00E93878"/>
    <w:rsid w:val="00EC32E5"/>
    <w:rsid w:val="00F25225"/>
    <w:rsid w:val="00F31DD2"/>
    <w:rsid w:val="00F6174A"/>
    <w:rsid w:val="00F715D3"/>
    <w:rsid w:val="00F8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4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link w:val="Normal"/>
    <w:rsid w:val="00D4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D40158"/>
    <w:pPr>
      <w:jc w:val="center"/>
    </w:pPr>
    <w:rPr>
      <w:b/>
      <w:sz w:val="28"/>
    </w:rPr>
  </w:style>
  <w:style w:type="paragraph" w:styleId="a9">
    <w:name w:val="caption"/>
    <w:basedOn w:val="a"/>
    <w:qFormat/>
    <w:rsid w:val="00D40158"/>
    <w:pPr>
      <w:jc w:val="center"/>
    </w:pPr>
    <w:rPr>
      <w:b/>
      <w:sz w:val="28"/>
      <w:szCs w:val="20"/>
    </w:rPr>
  </w:style>
  <w:style w:type="character" w:customStyle="1" w:styleId="Normal">
    <w:name w:val="Normal Знак"/>
    <w:link w:val="1"/>
    <w:rsid w:val="00D401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40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CD2D9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718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553B1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36532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3653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532C"/>
    <w:pPr>
      <w:widowControl w:val="0"/>
      <w:shd w:val="clear" w:color="auto" w:fill="FFFFFF"/>
      <w:spacing w:before="240" w:line="281" w:lineRule="exact"/>
      <w:ind w:hanging="1100"/>
      <w:jc w:val="both"/>
    </w:pPr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2B5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7958/d44bdb356e6a691d0c72fef05ed16f68af0af9e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C0A5-8B2C-4974-A9CD-A5A2BA8A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2022-07-26T03:15:00Z</cp:lastPrinted>
  <dcterms:created xsi:type="dcterms:W3CDTF">2022-12-12T02:43:00Z</dcterms:created>
  <dcterms:modified xsi:type="dcterms:W3CDTF">2022-12-23T02:24:00Z</dcterms:modified>
</cp:coreProperties>
</file>